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ADE" w:rsidRPr="00E40572" w:rsidRDefault="007C4ADE" w:rsidP="007C4ADE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L</w:t>
      </w:r>
      <w:r w:rsidRPr="00E40572">
        <w:rPr>
          <w:rFonts w:ascii="Arial" w:hAnsi="Arial" w:cs="Arial"/>
          <w:sz w:val="24"/>
          <w:szCs w:val="24"/>
        </w:rPr>
        <w:t>ời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Mở</w:t>
      </w:r>
      <w:proofErr w:type="spellEnd"/>
      <w:r w:rsidRPr="00E40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Fonts w:ascii="Arial" w:hAnsi="Arial" w:cs="Arial"/>
          <w:sz w:val="24"/>
          <w:szCs w:val="24"/>
        </w:rPr>
        <w:t>Đầu</w:t>
      </w:r>
      <w:proofErr w:type="spellEnd"/>
    </w:p>
    <w:p w:rsidR="007C4ADE" w:rsidRPr="00E40572" w:rsidRDefault="007C4ADE" w:rsidP="007C4ADE">
      <w:pPr>
        <w:pStyle w:val="NoSpacing"/>
        <w:rPr>
          <w:rFonts w:ascii="Arial" w:hAnsi="Arial" w:cs="Arial"/>
          <w:sz w:val="24"/>
          <w:szCs w:val="24"/>
        </w:rPr>
      </w:pPr>
    </w:p>
    <w:p w:rsidR="007C4ADE" w:rsidRPr="00E40572" w:rsidRDefault="007C4ADE" w:rsidP="007C4ADE">
      <w:pPr>
        <w:pStyle w:val="NoSpacing"/>
        <w:ind w:firstLine="720"/>
        <w:rPr>
          <w:rFonts w:ascii="Arial" w:hAnsi="Arial" w:cs="Arial"/>
          <w:sz w:val="24"/>
          <w:szCs w:val="24"/>
        </w:rPr>
      </w:pP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Tháng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11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là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Tháng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Cầu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Hồn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,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Giáo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Hội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mời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gọi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người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tín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hữu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dâng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lễ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,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cầu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nguyện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cho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các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linh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hồn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đang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bị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giam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cầm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trong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lửa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luyện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ngục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>.</w:t>
      </w:r>
    </w:p>
    <w:p w:rsidR="007C4ADE" w:rsidRPr="00E40572" w:rsidRDefault="007C4ADE" w:rsidP="007C4ADE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Trong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những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cách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cầu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nguyện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,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sau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thánh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lễ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,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Kinh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Mân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Côi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là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lời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cầu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nguyện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rất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tốt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cho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các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linh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hồn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nơi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luyện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ngục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.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Tại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sao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?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Bởi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vì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nhân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vật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thứ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nhất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của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Kinh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Mân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Côi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là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Chúa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Giêsu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,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Vua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Thiên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Đàng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.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Vua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Thiên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Đàng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có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toàn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quyền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quyết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định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để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đưa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ai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vào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hưởng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phúc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Nước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Trời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.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Nhân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vật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thứ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hai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của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Kinh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Mân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Côi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là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Mẹ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Maria,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Mẹ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được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gọi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là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Nữ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Vương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Thiên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Đàng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.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Mẹ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là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người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có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thế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giá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để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khẩn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xin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Đức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Vua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mở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rộng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Cửa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Thiên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Đàng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.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Và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chính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Mẹ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cũng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là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Cửa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Thiên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Đàng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,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Mẹ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sẽ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mở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ra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đón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lấy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các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linh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hồn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vào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hưởng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phúc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Nước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Trời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>.</w:t>
      </w:r>
    </w:p>
    <w:p w:rsidR="007C4ADE" w:rsidRPr="00E40572" w:rsidRDefault="007C4ADE" w:rsidP="007C4ADE">
      <w:pPr>
        <w:pStyle w:val="NoSpacing"/>
        <w:ind w:firstLine="720"/>
        <w:rPr>
          <w:rFonts w:ascii="Arial" w:hAnsi="Arial" w:cs="Arial"/>
          <w:sz w:val="24"/>
          <w:szCs w:val="24"/>
        </w:rPr>
      </w:pP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Khi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chúng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ta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lần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hạt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Mân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Côi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,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Mẹ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Maria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sẽ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khẩn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xin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Chúa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đoái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thương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đến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các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linh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hồn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nơi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luyện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tội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,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và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Mẹ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cũng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bầu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cử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cho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chúng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ta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là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con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cháu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đang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còn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sống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nơi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trần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gian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. Xin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Mẹ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cầu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cùng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Vua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Thiên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Đàng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cho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tất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cả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chúng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con.</w:t>
      </w:r>
    </w:p>
    <w:p w:rsidR="007C4ADE" w:rsidRPr="00E40572" w:rsidRDefault="007C4ADE" w:rsidP="007C4ADE">
      <w:pPr>
        <w:pStyle w:val="NoSpacing"/>
        <w:rPr>
          <w:rFonts w:ascii="Arial" w:hAnsi="Arial" w:cs="Arial"/>
          <w:sz w:val="24"/>
          <w:szCs w:val="24"/>
        </w:rPr>
      </w:pPr>
    </w:p>
    <w:p w:rsidR="007C4ADE" w:rsidRPr="00E40572" w:rsidRDefault="007C4ADE" w:rsidP="007C4ADE">
      <w:pPr>
        <w:pStyle w:val="NoSpacing"/>
        <w:rPr>
          <w:rStyle w:val="m-7505112119729523529s1"/>
          <w:rFonts w:ascii="Arial" w:hAnsi="Arial" w:cs="Arial"/>
          <w:sz w:val="24"/>
          <w:szCs w:val="24"/>
        </w:rPr>
      </w:pP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Linh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mục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FX.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Trần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 xml:space="preserve"> Kim </w:t>
      </w:r>
      <w:proofErr w:type="spellStart"/>
      <w:r w:rsidRPr="00E40572">
        <w:rPr>
          <w:rStyle w:val="m-7505112119729523529s1"/>
          <w:rFonts w:ascii="Arial" w:hAnsi="Arial" w:cs="Arial"/>
          <w:sz w:val="24"/>
          <w:szCs w:val="24"/>
        </w:rPr>
        <w:t>Ngọc</w:t>
      </w:r>
      <w:proofErr w:type="spellEnd"/>
      <w:r w:rsidRPr="00E40572">
        <w:rPr>
          <w:rStyle w:val="m-7505112119729523529s1"/>
          <w:rFonts w:ascii="Arial" w:hAnsi="Arial" w:cs="Arial"/>
          <w:sz w:val="24"/>
          <w:szCs w:val="24"/>
        </w:rPr>
        <w:t>, OP</w:t>
      </w:r>
    </w:p>
    <w:p w:rsidR="009E69D9" w:rsidRDefault="009E69D9">
      <w:bookmarkStart w:id="0" w:name="_GoBack"/>
      <w:bookmarkEnd w:id="0"/>
    </w:p>
    <w:sectPr w:rsidR="009E6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ADE"/>
    <w:rsid w:val="007C4ADE"/>
    <w:rsid w:val="009E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081FE4-F0E5-4F95-933D-E03E03055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-7505112119729523529s1">
    <w:name w:val="m_-7505112119729523529s1"/>
    <w:basedOn w:val="DefaultParagraphFont"/>
    <w:rsid w:val="007C4ADE"/>
  </w:style>
  <w:style w:type="paragraph" w:styleId="NoSpacing">
    <w:name w:val="No Spacing"/>
    <w:uiPriority w:val="1"/>
    <w:qFormat/>
    <w:rsid w:val="007C4A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 Tham</dc:creator>
  <cp:keywords/>
  <dc:description/>
  <cp:lastModifiedBy>Lang Tham</cp:lastModifiedBy>
  <cp:revision>1</cp:revision>
  <dcterms:created xsi:type="dcterms:W3CDTF">2016-11-03T15:55:00Z</dcterms:created>
  <dcterms:modified xsi:type="dcterms:W3CDTF">2016-11-03T15:55:00Z</dcterms:modified>
</cp:coreProperties>
</file>